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52" w:rsidRPr="00493F32" w:rsidRDefault="00562952">
      <w:pPr>
        <w:rPr>
          <w:sz w:val="48"/>
          <w:szCs w:val="48"/>
        </w:rPr>
      </w:pPr>
      <w:r w:rsidRPr="00493F32">
        <w:rPr>
          <w:sz w:val="48"/>
          <w:szCs w:val="48"/>
        </w:rPr>
        <w:t>„</w:t>
      </w:r>
      <w:r>
        <w:rPr>
          <w:sz w:val="48"/>
          <w:szCs w:val="48"/>
        </w:rPr>
        <w:t>Exit</w:t>
      </w:r>
      <w:r w:rsidRPr="00493F32">
        <w:rPr>
          <w:sz w:val="48"/>
          <w:szCs w:val="48"/>
        </w:rPr>
        <w:t>”</w:t>
      </w:r>
      <w:r>
        <w:rPr>
          <w:sz w:val="48"/>
          <w:szCs w:val="48"/>
        </w:rPr>
        <w:t xml:space="preserve"> Theatre</w:t>
      </w:r>
      <w:r w:rsidRPr="00493F32">
        <w:rPr>
          <w:sz w:val="48"/>
          <w:szCs w:val="48"/>
        </w:rPr>
        <w:t xml:space="preserve"> from </w:t>
      </w:r>
      <w:r>
        <w:rPr>
          <w:sz w:val="48"/>
          <w:szCs w:val="48"/>
        </w:rPr>
        <w:t>Healesville</w:t>
      </w:r>
    </w:p>
    <w:p w:rsidR="00562952" w:rsidRDefault="00562952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Exit Theatre Inc.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>emerged from the Yarra Valley Youth Theatre Group in February 2007. Until 2009 it successfully staged five productions (Kate Walker’s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Aboriginal Poetry and Stories</w:t>
      </w:r>
      <w:r>
        <w:rPr>
          <w:rFonts w:ascii="Arial" w:hAnsi="Arial" w:cs="Arial"/>
          <w:color w:val="000000"/>
          <w:sz w:val="23"/>
          <w:szCs w:val="23"/>
        </w:rPr>
        <w:t>; various one-act plays by Mrozek and Chekov,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Fly Guardian</w:t>
      </w: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>by S. Figura,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Goodbye Judas</w:t>
      </w: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by I. Iredynski) in various venues of Healesville. </w:t>
      </w:r>
      <w:r w:rsidRPr="000B7A47">
        <w:rPr>
          <w:b/>
          <w:noProof/>
          <w:sz w:val="32"/>
          <w:szCs w:val="3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86.25pt;height:300pt;visibility:visible">
            <v:imagedata r:id="rId4" o:title=""/>
          </v:shape>
        </w:pict>
      </w:r>
    </w:p>
    <w:p w:rsidR="00562952" w:rsidRDefault="00562952">
      <w:pPr>
        <w:rPr>
          <w:b/>
          <w:sz w:val="32"/>
          <w:szCs w:val="32"/>
        </w:rPr>
      </w:pPr>
      <w:r>
        <w:rPr>
          <w:rFonts w:ascii="Arial" w:hAnsi="Arial" w:cs="Arial"/>
          <w:color w:val="000000"/>
          <w:sz w:val="23"/>
          <w:szCs w:val="23"/>
        </w:rPr>
        <w:t>Most members of Exit Theatre Inc. live in the community of the Shire of Yarra Ranges, though the group often invites artists from Melbourne, as they believe in a strong connection between regional arts and Melbourne. Exit Theatre Inc. intends to build a strong network of artistic people who are able to provide a dynamic and stimulating theatrical contribution, culminating in high quality performances. This network forms a foundation for a potentially thriving theatre culture in Healesville.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Exit Theatre Inc. received five awards in June 2007 from the GemCo One Act Play Festival: Best Youth Male, Best Youth Female, and Best Youth production, Judges for the Set and Costumes, and the Judges Award for Best Physicality. </w:t>
      </w:r>
      <w:r>
        <w:rPr>
          <w:rFonts w:ascii="Arial" w:hAnsi="Arial" w:cs="Arial"/>
          <w:color w:val="000000"/>
          <w:sz w:val="23"/>
          <w:szCs w:val="23"/>
        </w:rPr>
        <w:br/>
        <w:t>It was also awarded in the Victorian Drama League Awards in October 2008, with Goodbye Judas for the best translated script.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0B7A47">
        <w:rPr>
          <w:noProof/>
          <w:lang w:val="en-US"/>
        </w:rPr>
        <w:pict>
          <v:shape id="Picture 2" o:spid="_x0000_i1026" type="#_x0000_t75" alt="http://static.wixstatic.com/media/de31a8_c259fe2e28a740fb858fe39b1f1fb48a.png_srz_p_509_325_75_22_0.50_1.20_0.00_png_srz" style="width:108pt;height:68.25pt;visibility:visible">
            <v:imagedata r:id="rId5" o:title=""/>
          </v:shape>
        </w:pict>
      </w:r>
      <w:r>
        <w:rPr>
          <w:rFonts w:ascii="Arial" w:hAnsi="Arial" w:cs="Arial"/>
          <w:color w:val="000000"/>
          <w:sz w:val="23"/>
          <w:szCs w:val="23"/>
        </w:rPr>
        <w:t>Theatre Exit website: http://www.theatre-exit.com</w:t>
      </w:r>
    </w:p>
    <w:p w:rsidR="00562952" w:rsidRDefault="00562952">
      <w:pPr>
        <w:rPr>
          <w:b/>
          <w:sz w:val="32"/>
          <w:szCs w:val="32"/>
        </w:rPr>
      </w:pPr>
      <w:bookmarkStart w:id="0" w:name="_GoBack"/>
      <w:bookmarkEnd w:id="0"/>
    </w:p>
    <w:p w:rsidR="00562952" w:rsidRPr="00282016" w:rsidRDefault="00562952">
      <w:pPr>
        <w:rPr>
          <w:b/>
          <w:sz w:val="32"/>
          <w:szCs w:val="32"/>
        </w:rPr>
      </w:pPr>
      <w:r>
        <w:rPr>
          <w:b/>
          <w:sz w:val="32"/>
          <w:szCs w:val="32"/>
        </w:rPr>
        <w:t>About the production</w:t>
      </w:r>
      <w:r w:rsidRPr="00282016">
        <w:rPr>
          <w:b/>
          <w:sz w:val="32"/>
          <w:szCs w:val="32"/>
        </w:rPr>
        <w:t>.</w:t>
      </w:r>
    </w:p>
    <w:p w:rsidR="00562952" w:rsidRPr="007A74B9" w:rsidRDefault="00562952" w:rsidP="007A74B9">
      <w:pPr>
        <w:spacing w:after="0"/>
        <w:rPr>
          <w:rFonts w:ascii="Times New Roman" w:hAnsi="Times New Roman"/>
          <w:sz w:val="24"/>
          <w:szCs w:val="24"/>
        </w:rPr>
      </w:pPr>
    </w:p>
    <w:p w:rsidR="00562952" w:rsidRPr="008C2EB8" w:rsidRDefault="00562952" w:rsidP="008C2EB8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2EB8">
        <w:rPr>
          <w:rFonts w:ascii="Times New Roman" w:hAnsi="Times New Roman"/>
          <w:b/>
          <w:bCs/>
          <w:color w:val="000000"/>
          <w:sz w:val="24"/>
          <w:szCs w:val="24"/>
        </w:rPr>
        <w:t xml:space="preserve">„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Springer</w:t>
      </w:r>
      <w:r w:rsidRPr="008C2EB8">
        <w:rPr>
          <w:rFonts w:ascii="Times New Roman" w:hAnsi="Times New Roman"/>
          <w:b/>
          <w:bCs/>
          <w:color w:val="000000"/>
          <w:sz w:val="24"/>
          <w:szCs w:val="24"/>
        </w:rPr>
        <w:t>” by Stefan Mrowiński</w:t>
      </w:r>
    </w:p>
    <w:p w:rsidR="00562952" w:rsidRPr="002A0AF6" w:rsidRDefault="00562952" w:rsidP="002A0AF6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AF6">
        <w:rPr>
          <w:rFonts w:ascii="Times New Roman" w:hAnsi="Times New Roman"/>
          <w:b/>
          <w:bCs/>
          <w:color w:val="000000"/>
          <w:sz w:val="24"/>
          <w:szCs w:val="24"/>
        </w:rPr>
        <w:t>Director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:Leslie Simpson</w:t>
      </w:r>
    </w:p>
    <w:p w:rsidR="00562952" w:rsidRPr="002A0AF6" w:rsidRDefault="00562952" w:rsidP="002A0AF6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Presented in Fairfax Studio on December 28, 2015 at 6:0pm; Duration – 5</w:t>
      </w:r>
      <w:r w:rsidRPr="002A0AF6">
        <w:rPr>
          <w:rFonts w:ascii="Times New Roman" w:hAnsi="Times New Roman"/>
          <w:b/>
          <w:bCs/>
          <w:color w:val="000000"/>
          <w:sz w:val="24"/>
          <w:szCs w:val="24"/>
        </w:rPr>
        <w:t>0 minutes</w:t>
      </w:r>
    </w:p>
    <w:p w:rsidR="00562952" w:rsidRDefault="00562952" w:rsidP="002A0AF6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0B7A47">
        <w:rPr>
          <w:b/>
          <w:noProof/>
          <w:sz w:val="32"/>
          <w:szCs w:val="32"/>
          <w:lang w:val="en-US"/>
        </w:rPr>
        <w:pict>
          <v:shape id="Picture 10" o:spid="_x0000_i1027" type="#_x0000_t75" style="width:417.75pt;height:279pt;visibility:visible">
            <v:imagedata r:id="rId6" o:title=""/>
          </v:shape>
        </w:pict>
      </w:r>
    </w:p>
    <w:p w:rsidR="00562952" w:rsidRPr="00922C40" w:rsidRDefault="00562952" w:rsidP="00951A1E">
      <w:pPr>
        <w:pStyle w:val="yiv0781694600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>Springer</w:t>
      </w:r>
      <w:r w:rsidRPr="00922C40">
        <w:rPr>
          <w:i/>
          <w:iCs/>
          <w:color w:val="000000"/>
        </w:rPr>
        <w:t xml:space="preserve"> –</w:t>
      </w:r>
      <w:r w:rsidRPr="00922C40">
        <w:rPr>
          <w:rStyle w:val="apple-converted-space"/>
          <w:color w:val="000000"/>
        </w:rPr>
        <w:t> </w:t>
      </w:r>
      <w:r w:rsidRPr="00922C40">
        <w:rPr>
          <w:color w:val="000000"/>
        </w:rPr>
        <w:t xml:space="preserve">a monodrama – arose from an adaptation of a short story of the same title. The story, with a narrative centring around sport, gained its first literary prize in the short prose field at the Polish National Literary Competition in 1970. </w:t>
      </w:r>
    </w:p>
    <w:p w:rsidR="00562952" w:rsidRPr="00922C40" w:rsidRDefault="00562952" w:rsidP="00951A1E">
      <w:pPr>
        <w:pStyle w:val="yiv0781694600msonormal"/>
        <w:shd w:val="clear" w:color="auto" w:fill="FFFFFF"/>
        <w:spacing w:before="0" w:beforeAutospacing="0" w:after="0" w:afterAutospacing="0"/>
        <w:rPr>
          <w:color w:val="000000"/>
        </w:rPr>
      </w:pPr>
      <w:r w:rsidRPr="00922C40">
        <w:rPr>
          <w:color w:val="000000"/>
        </w:rPr>
        <w:t> In the seventies</w:t>
      </w:r>
      <w:r w:rsidRPr="00922C40"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 xml:space="preserve">Springer </w:t>
      </w:r>
      <w:r w:rsidRPr="00922C40">
        <w:rPr>
          <w:color w:val="000000"/>
        </w:rPr>
        <w:t xml:space="preserve">was perceived in Poland as a story of a unique individual – that of an ambitious sportsman, a heavyweight boxer, an Olympic champion. In the play, the sportsman reflects on his past life, a reflection prompted by a recent brain tumour diagnosis. </w:t>
      </w:r>
    </w:p>
    <w:p w:rsidR="00562952" w:rsidRPr="00922C40" w:rsidRDefault="00562952" w:rsidP="00951A1E">
      <w:pPr>
        <w:pStyle w:val="yiv0781694600msonormal"/>
        <w:shd w:val="clear" w:color="auto" w:fill="FFFFFF"/>
        <w:spacing w:before="0" w:beforeAutospacing="0" w:after="0" w:afterAutospacing="0"/>
        <w:rPr>
          <w:color w:val="000000"/>
        </w:rPr>
      </w:pPr>
      <w:r w:rsidRPr="00922C40">
        <w:rPr>
          <w:color w:val="000000"/>
        </w:rPr>
        <w:t xml:space="preserve"> The perspective on the play, in the context of modern Polish politics, has shifted over the past forty years. </w:t>
      </w:r>
    </w:p>
    <w:p w:rsidR="00562952" w:rsidRPr="00922C40" w:rsidRDefault="00562952" w:rsidP="00951A1E">
      <w:pPr>
        <w:pStyle w:val="yiv0781694600msonormal"/>
        <w:shd w:val="clear" w:color="auto" w:fill="FFFFFF"/>
        <w:spacing w:before="0" w:beforeAutospacing="0" w:after="0" w:afterAutospacing="0"/>
        <w:rPr>
          <w:color w:val="000000"/>
        </w:rPr>
      </w:pPr>
      <w:r w:rsidRPr="00922C40">
        <w:rPr>
          <w:color w:val="000000"/>
        </w:rPr>
        <w:t>Played in today’s reality, both in Poland and internationally, Spr</w:t>
      </w:r>
      <w:r>
        <w:rPr>
          <w:color w:val="000000"/>
        </w:rPr>
        <w:t>inger</w:t>
      </w:r>
      <w:r w:rsidRPr="00922C40">
        <w:rPr>
          <w:color w:val="000000"/>
        </w:rPr>
        <w:t xml:space="preserve"> is a monodrama about betrayal and loneliness in the face of a verociously consumerist world; a world in which emotions can become an unforgivable liability.</w:t>
      </w:r>
    </w:p>
    <w:p w:rsidR="00562952" w:rsidRDefault="00562952" w:rsidP="00951A1E">
      <w:pPr>
        <w:rPr>
          <w:rFonts w:ascii="Times New Roman" w:hAnsi="Times New Roman"/>
          <w:sz w:val="24"/>
          <w:szCs w:val="24"/>
        </w:rPr>
      </w:pPr>
      <w:r>
        <w:rPr>
          <w:color w:val="000000"/>
        </w:rPr>
        <w:t>Finally</w:t>
      </w:r>
      <w:r w:rsidRPr="00C74F7F">
        <w:rPr>
          <w:rFonts w:ascii="Times New Roman" w:hAnsi="Times New Roman"/>
          <w:sz w:val="24"/>
          <w:szCs w:val="24"/>
        </w:rPr>
        <w:t>Sperzyna is a monodrama from the world of Becket and Ionesco. It is theatre of the Absurd from the likes of Wi</w:t>
      </w:r>
      <w:r>
        <w:rPr>
          <w:rFonts w:ascii="Times New Roman" w:hAnsi="Times New Roman"/>
          <w:sz w:val="24"/>
          <w:szCs w:val="24"/>
        </w:rPr>
        <w:t>tkackiewicz and it should be presented in this convention.</w:t>
      </w:r>
    </w:p>
    <w:p w:rsidR="00562952" w:rsidRDefault="00562952" w:rsidP="00951A1E">
      <w:pPr>
        <w:pStyle w:val="yiv0781694600msonormal"/>
        <w:shd w:val="clear" w:color="auto" w:fill="FFFFFF"/>
        <w:spacing w:before="0" w:beforeAutospacing="0" w:after="0" w:afterAutospacing="0"/>
        <w:rPr>
          <w:color w:val="000000"/>
        </w:rPr>
      </w:pPr>
      <w:r w:rsidRPr="00922C40">
        <w:rPr>
          <w:color w:val="000000"/>
        </w:rPr>
        <w:t>It is clear that this monodrama contains authentic elements from the playwright’s life along with precious insights into the lives of a few Olympic boxers, forgotten Polish sporting heroes.</w:t>
      </w:r>
    </w:p>
    <w:p w:rsidR="00562952" w:rsidRPr="00B57A34" w:rsidRDefault="00562952" w:rsidP="00B57A34">
      <w:pPr>
        <w:rPr>
          <w:rFonts w:ascii="Times New Roman" w:hAnsi="Times New Roman"/>
          <w:sz w:val="24"/>
          <w:szCs w:val="24"/>
        </w:rPr>
      </w:pPr>
      <w:r w:rsidRPr="00B57A34">
        <w:rPr>
          <w:rFonts w:ascii="Times New Roman" w:hAnsi="Times New Roman"/>
          <w:sz w:val="24"/>
          <w:szCs w:val="24"/>
        </w:rPr>
        <w:t>Springer is a monodrama about betrayal and loneliness in the face of a ferociously consumerist world; a world in which emotions can become an unforgivable liability.</w:t>
      </w:r>
    </w:p>
    <w:p w:rsidR="00562952" w:rsidRDefault="00562952">
      <w:pPr>
        <w:rPr>
          <w:lang w:val="pl-PL"/>
        </w:rPr>
      </w:pPr>
      <w:r w:rsidRPr="00B57A34">
        <w:rPr>
          <w:rFonts w:ascii="Times New Roman" w:hAnsi="Times New Roman"/>
          <w:sz w:val="24"/>
          <w:szCs w:val="24"/>
        </w:rPr>
        <w:t>The writing brutally highlights the paradox of a simple, naive man, whose fierceness and strength underlay his success, yet who was indefensible to all that was morally vacuous around him.</w:t>
      </w:r>
    </w:p>
    <w:sectPr w:rsidR="00562952" w:rsidSect="00AC3E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D34"/>
    <w:rsid w:val="00030D34"/>
    <w:rsid w:val="000B7A47"/>
    <w:rsid w:val="00197B78"/>
    <w:rsid w:val="00282016"/>
    <w:rsid w:val="002A0AF6"/>
    <w:rsid w:val="002C30D6"/>
    <w:rsid w:val="003D636B"/>
    <w:rsid w:val="00417B1E"/>
    <w:rsid w:val="00493F32"/>
    <w:rsid w:val="004A450E"/>
    <w:rsid w:val="00562952"/>
    <w:rsid w:val="0057369B"/>
    <w:rsid w:val="0059796E"/>
    <w:rsid w:val="005C23F3"/>
    <w:rsid w:val="00671435"/>
    <w:rsid w:val="006B1F95"/>
    <w:rsid w:val="007013AC"/>
    <w:rsid w:val="007151EC"/>
    <w:rsid w:val="007A74B9"/>
    <w:rsid w:val="007B7233"/>
    <w:rsid w:val="007C30A1"/>
    <w:rsid w:val="007E509E"/>
    <w:rsid w:val="007F5C98"/>
    <w:rsid w:val="00827914"/>
    <w:rsid w:val="008C2EB8"/>
    <w:rsid w:val="00922C40"/>
    <w:rsid w:val="00933B4F"/>
    <w:rsid w:val="00951A1E"/>
    <w:rsid w:val="00980895"/>
    <w:rsid w:val="00A6545E"/>
    <w:rsid w:val="00AC3ED1"/>
    <w:rsid w:val="00AF4E94"/>
    <w:rsid w:val="00B07C10"/>
    <w:rsid w:val="00B573B0"/>
    <w:rsid w:val="00B57A34"/>
    <w:rsid w:val="00B71E11"/>
    <w:rsid w:val="00C54386"/>
    <w:rsid w:val="00C74F7F"/>
    <w:rsid w:val="00D03622"/>
    <w:rsid w:val="00D0449F"/>
    <w:rsid w:val="00D301F4"/>
    <w:rsid w:val="00EB1F88"/>
    <w:rsid w:val="00ED4E76"/>
    <w:rsid w:val="00EF7160"/>
    <w:rsid w:val="00F00A2D"/>
    <w:rsid w:val="00F2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D1"/>
    <w:pPr>
      <w:spacing w:after="160" w:line="259" w:lineRule="auto"/>
    </w:pPr>
    <w:rPr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edescription">
    <w:name w:val="filedescription"/>
    <w:basedOn w:val="DefaultParagraphFont"/>
    <w:uiPriority w:val="99"/>
    <w:rsid w:val="00671435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301F4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2C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C2E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uiPriority w:val="99"/>
    <w:rsid w:val="00F27579"/>
    <w:rPr>
      <w:rFonts w:cs="Times New Roman"/>
    </w:rPr>
  </w:style>
  <w:style w:type="paragraph" w:customStyle="1" w:styleId="yiv0781694600msonormal">
    <w:name w:val="yiv0781694600msonormal"/>
    <w:basedOn w:val="Normal"/>
    <w:uiPriority w:val="99"/>
    <w:rsid w:val="00951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8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8072">
                                      <w:marLeft w:val="450"/>
                                      <w:marRight w:val="4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448</Words>
  <Characters>2556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„Exit” Theatre from Healesville</dc:title>
  <dc:subject/>
  <dc:creator>Jerzy Krysiak</dc:creator>
  <cp:keywords/>
  <dc:description/>
  <cp:lastModifiedBy>el.teacher</cp:lastModifiedBy>
  <cp:revision>2</cp:revision>
  <dcterms:created xsi:type="dcterms:W3CDTF">2015-10-08T04:10:00Z</dcterms:created>
  <dcterms:modified xsi:type="dcterms:W3CDTF">2015-10-08T04:10:00Z</dcterms:modified>
</cp:coreProperties>
</file>